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b/>
          <w:bCs/>
          <w:sz w:val="28"/>
          <w:szCs w:val="28"/>
          <w:lang w:val="kk-KZ"/>
        </w:rPr>
        <w:t>Үлгерімнің кумулятивті бағалануы</w:t>
      </w:r>
    </w:p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MIDTERM EXAMINATION </w:t>
      </w:r>
      <w:r w:rsidRPr="002D253F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</w:p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«</w:t>
      </w:r>
      <w:r w:rsidRPr="002D2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ЖОБАЛАУ НЕГІЗДЕРІ ЖӘНЕ </w:t>
      </w:r>
      <w:r w:rsidR="005A2524" w:rsidRPr="002D253F">
        <w:rPr>
          <w:rFonts w:ascii="Times New Roman" w:hAnsi="Times New Roman" w:cs="Times New Roman"/>
          <w:b/>
          <w:sz w:val="28"/>
          <w:szCs w:val="28"/>
          <w:lang w:val="kk-KZ"/>
        </w:rPr>
        <w:t>КӘСІПОРЫН ЖАБДЫҚТАРЫ</w:t>
      </w:r>
      <w:r w:rsidRPr="002D253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»</w:t>
      </w:r>
      <w:r w:rsidRPr="002D253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noProof/>
          <w:sz w:val="28"/>
          <w:szCs w:val="28"/>
          <w:lang w:val="kk-KZ"/>
        </w:rPr>
        <w:t>пәні бойынша</w:t>
      </w:r>
    </w:p>
    <w:p w:rsidR="009072F5" w:rsidRPr="002D253F" w:rsidRDefault="005A2524" w:rsidP="009072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24AB9">
        <w:rPr>
          <w:rFonts w:ascii="Times New Roman" w:hAnsi="Times New Roman" w:cs="Times New Roman"/>
          <w:b/>
          <w:sz w:val="28"/>
          <w:szCs w:val="28"/>
          <w:lang w:val="kk-KZ" w:eastAsia="ko-KR"/>
        </w:rPr>
        <w:t>«</w:t>
      </w:r>
      <w:r w:rsidR="00B24AB9" w:rsidRPr="00B24A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5B072100</w:t>
      </w:r>
      <w:r w:rsidR="009072F5" w:rsidRPr="002D253F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- </w:t>
      </w:r>
      <w:r w:rsidRPr="002D253F">
        <w:rPr>
          <w:rFonts w:ascii="Times New Roman" w:hAnsi="Times New Roman" w:cs="Times New Roman"/>
          <w:b/>
          <w:sz w:val="28"/>
          <w:szCs w:val="28"/>
          <w:lang w:val="kk-KZ" w:eastAsia="ko-KR"/>
        </w:rPr>
        <w:t>О</w:t>
      </w:r>
      <w:r w:rsidR="009072F5" w:rsidRPr="002D253F">
        <w:rPr>
          <w:rFonts w:ascii="Times New Roman" w:hAnsi="Times New Roman" w:cs="Times New Roman"/>
          <w:b/>
          <w:sz w:val="28"/>
          <w:szCs w:val="28"/>
          <w:lang w:val="kk-KZ" w:eastAsia="ko-KR"/>
        </w:rPr>
        <w:t>рганикалық заттардың химиялық технологиясы»</w:t>
      </w:r>
      <w:r w:rsidR="00B24AB9" w:rsidRPr="00B24AB9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B24AB9">
        <w:rPr>
          <w:rFonts w:ascii="Times New Roman" w:hAnsi="Times New Roman" w:cs="Times New Roman"/>
          <w:b/>
          <w:sz w:val="28"/>
          <w:szCs w:val="28"/>
          <w:lang w:val="kk-KZ" w:eastAsia="ko-KR"/>
        </w:rPr>
        <w:t>мамандығы</w:t>
      </w:r>
      <w:r w:rsidR="009072F5" w:rsidRPr="002D253F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2F5" w:rsidRPr="002D253F" w:rsidRDefault="009072F5" w:rsidP="009072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Сұрақтар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Химиялық өндірісті жобалаудың негізгі және ұйымдастыру: 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Болашағы бар жоспар және техника-экономикалық негіздеме;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Жобалауға тапсырма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- Кәсіпорынды орналастырудың ауданын және құрылыс алаңын таңдау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Өнеркәсіптік кәсіпорынның генералдық жоспарын жасақтау: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Территорияны зоналау;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Желдің ағымын анықтау және оны құрылысты жоспарлауда ескеру ережесі; 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>Санитарлық қорғағыштық зона. Территориядағы құрылыс;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Химия өндірісінің ғимараттары мен қосымша құрылымдарын (сооружения) жобалаудың негізгі принциптері.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Қоршаған ортаны қорғау мәселесіне қатысты жобалық құжаттарды жасақтау: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/>
        </w:rPr>
        <w:t xml:space="preserve">Экологиялық болжау;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/>
        </w:rPr>
        <w:t xml:space="preserve">Ауаның ластануына қатысты болжамды жасақтау; 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/>
        </w:rPr>
        <w:t xml:space="preserve">Жер беткі және жер асты суларының жағдайларына қатысты болжам;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/>
        </w:rPr>
        <w:t xml:space="preserve">Ықтимал апат жағдайында нысанның әсерін болжау; </w:t>
      </w:r>
    </w:p>
    <w:p w:rsidR="002D253F" w:rsidRPr="002D253F" w:rsidRDefault="002D253F" w:rsidP="002D253F">
      <w:pPr>
        <w:pStyle w:val="a5"/>
        <w:ind w:left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Өнеркәсіптік ғимараттар мен құрылымдардың көлемдік-жоспарлық және құрылымдық шешімдері: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Өнеркәсіптік ғимараттарды жобалаудың негізгі принциптері;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Өнеркәсіптік ғимараттардың классификациясы;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>Колонналардың өткелі, қадамы және торлары жайлы түсініктер;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Бірыңғай модульдік жүйе;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Колонналар мен қабырғаларды бөлшектегіш осьтерге байланыстырудың ережесі; Өнеркәсіптік ғимараттардың көлемдік-жоспарлық шешімдері. </w:t>
      </w:r>
    </w:p>
    <w:p w:rsidR="002D253F" w:rsidRPr="002D253F" w:rsidRDefault="002D253F" w:rsidP="002D253F">
      <w:pPr>
        <w:pStyle w:val="a5"/>
        <w:ind w:left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>Технологиялық процесс өнеркәсіптік жобалаудың  негізі секілді</w:t>
      </w:r>
      <w:r w:rsidRPr="002D253F">
        <w:rPr>
          <w:color w:val="000000"/>
          <w:vertAlign w:val="baseline"/>
          <w:lang w:val="kk-KZ"/>
        </w:rPr>
        <w:t xml:space="preserve">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Вертикал аппараттарды желдік жүктемеге қатысты есептеу.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Химиялық кәсіпорындардың генералдық жоспары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Вертикал аппараттарды сейсмикалық жүктемеге есептеу.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Өнеркәсіптік ғимараттардың түрлері (типтері):</w:t>
      </w: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Бір қабатты өнеркәсіптік ғимараттар;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Көп қабатты өнеркәсіптік ғимараттар;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Қосалқы көмекші ғимараттар және химиялық кәсіпорындардың жайлары (помещениялары);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Өнеркәсіптік кәсіпорындардың қоймалары. 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Механикалық есептеулері: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/>
        </w:rPr>
        <w:t>Негізгі есептеу параметрлері;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/>
        </w:rPr>
        <w:lastRenderedPageBreak/>
        <w:t xml:space="preserve">Химия өндірісінің құралдары мен қондырғыларына қатысты жасалынатын механикалық есептеулердің негізгі параметрлері;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/>
        </w:rPr>
        <w:t>Механикалық беріктікті есептеу.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Инженерлік құрылымдар: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>тіреуіштер мен эстакада;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 xml:space="preserve">галерейлер;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 xml:space="preserve">каналдар мен тоннелдер;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 xml:space="preserve">бункерлар мен силостар;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 xml:space="preserve">металды сыйымдылықтар мен газгольдерлер;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>градирнилер мен сутегеурінді мұнаралар;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 w:eastAsia="ko-KR"/>
        </w:rPr>
        <w:t>түтінді алып кетуге арналған құбырлар.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Химия өндірісінің құралдары мен қондырғыларына қатысты жасалынатын механикалық беріктікке есептеулер туралы мағлұмат. Цилиндрлік обечайкаларды есептеу: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/>
        </w:rPr>
        <w:t xml:space="preserve">Жып-жылтыр тегіс цилиндірлік обечайканы есептеу;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/>
        </w:rPr>
      </w:pPr>
      <w:r w:rsidRPr="002D253F">
        <w:rPr>
          <w:color w:val="000000"/>
          <w:vertAlign w:val="baseline"/>
          <w:lang w:val="kk-KZ"/>
        </w:rPr>
        <w:t>Ішкі және сыртқы артық қысыммен бекітілген обечаеканы есептеу.</w:t>
      </w:r>
    </w:p>
    <w:p w:rsidR="002D253F" w:rsidRPr="002D253F" w:rsidRDefault="002D253F" w:rsidP="002D2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D253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Химиялық кәсіпорындарды жобалаудың арнайы сұрақтары: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ауаны жылыту, вентиляциялау және кондиционерлеу;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сумен қамтамасыз ету;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канализация; </w:t>
      </w:r>
    </w:p>
    <w:p w:rsidR="002D253F" w:rsidRPr="002D253F" w:rsidRDefault="002D253F" w:rsidP="002D253F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vertAlign w:val="baseline"/>
          <w:lang w:val="kk-KZ" w:eastAsia="ko-KR"/>
        </w:rPr>
      </w:pPr>
      <w:r w:rsidRPr="002D253F">
        <w:rPr>
          <w:color w:val="000000"/>
          <w:vertAlign w:val="baseline"/>
          <w:lang w:val="kk-KZ" w:eastAsia="ko-KR"/>
        </w:rPr>
        <w:t xml:space="preserve">ғимараттың өртке қарсы қауіпсіздік және жарылыс қауіпсіздігінің шарттары. </w:t>
      </w:r>
    </w:p>
    <w:p w:rsidR="002D253F" w:rsidRPr="002D253F" w:rsidRDefault="002D253F" w:rsidP="002D253F">
      <w:pPr>
        <w:pStyle w:val="a3"/>
        <w:tabs>
          <w:tab w:val="left" w:pos="708"/>
        </w:tabs>
        <w:jc w:val="both"/>
        <w:rPr>
          <w:sz w:val="28"/>
          <w:szCs w:val="28"/>
          <w:lang w:val="kk-KZ" w:eastAsia="ko-KR"/>
        </w:rPr>
      </w:pPr>
      <w:r w:rsidRPr="002D253F">
        <w:rPr>
          <w:sz w:val="28"/>
          <w:szCs w:val="28"/>
          <w:lang w:val="kk-KZ" w:eastAsia="ko-KR"/>
        </w:rPr>
        <w:t xml:space="preserve">Құбырлар және оны таңдау. Негізгі түйіндері мен бөлшектері. 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>құбыр желісінің диаметрін және гидравликалық тегеурінін есептеу;</w:t>
      </w:r>
      <w:r w:rsidRPr="002D253F">
        <w:rPr>
          <w:b/>
          <w:bCs/>
          <w:sz w:val="28"/>
          <w:szCs w:val="28"/>
          <w:lang w:val="kk-KZ"/>
        </w:rPr>
        <w:t xml:space="preserve"> </w:t>
      </w:r>
      <w:r w:rsidRPr="002D253F">
        <w:rPr>
          <w:bCs/>
          <w:sz w:val="28"/>
          <w:szCs w:val="28"/>
          <w:lang w:val="kk-KZ"/>
        </w:rPr>
        <w:t>Үздіксіздік теңдеуін қолдана отырып трубажелінің ішкі диаметрін анықтау</w:t>
      </w:r>
      <w:r w:rsidRPr="002D253F">
        <w:rPr>
          <w:color w:val="000000"/>
          <w:sz w:val="28"/>
          <w:szCs w:val="28"/>
          <w:lang w:val="kk-KZ" w:eastAsia="ko-KR"/>
        </w:rPr>
        <w:t xml:space="preserve">; 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 xml:space="preserve">құбыржелілердің мекемдігін есептеу (расчет трубопроводов на прочность) ; 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>құбыр желілердің температуралық деформациясын анықтау; Компенсаторлар;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 xml:space="preserve">Құбыржелілердің тіреуіштері;  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 xml:space="preserve">Құбыржелілердің түйіндері мен детальдары (фланцылары; фасонный бөлшектер; заглушкалар; құбыржелілік арматура; задвижкалар; вентилдер; крандар; клапандар {кері және сақтандырғыш}); </w:t>
      </w:r>
    </w:p>
    <w:p w:rsidR="002D253F" w:rsidRPr="002D253F" w:rsidRDefault="002D253F" w:rsidP="002D253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kk-KZ" w:eastAsia="ko-KR"/>
        </w:rPr>
      </w:pPr>
      <w:r w:rsidRPr="002D253F">
        <w:rPr>
          <w:color w:val="000000"/>
          <w:sz w:val="28"/>
          <w:szCs w:val="28"/>
          <w:lang w:val="kk-KZ" w:eastAsia="ko-KR"/>
        </w:rPr>
        <w:t>Құбыржелілерді сынақтан өткізу және эксплуатациялау.</w:t>
      </w:r>
    </w:p>
    <w:p w:rsidR="009072F5" w:rsidRPr="009072F5" w:rsidRDefault="009072F5" w:rsidP="002D253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72F5" w:rsidRPr="009072F5" w:rsidSect="0012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1F"/>
    <w:multiLevelType w:val="hybridMultilevel"/>
    <w:tmpl w:val="CD2205BE"/>
    <w:lvl w:ilvl="0" w:tplc="498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314D0"/>
    <w:rsid w:val="00120F13"/>
    <w:rsid w:val="002D253F"/>
    <w:rsid w:val="005A2524"/>
    <w:rsid w:val="006314D0"/>
    <w:rsid w:val="006632EE"/>
    <w:rsid w:val="0076268B"/>
    <w:rsid w:val="009072F5"/>
    <w:rsid w:val="00B24AB9"/>
    <w:rsid w:val="00C61076"/>
    <w:rsid w:val="00C66A49"/>
    <w:rsid w:val="00F8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314D0"/>
    <w:pPr>
      <w:spacing w:after="0" w:line="240" w:lineRule="auto"/>
      <w:ind w:right="-285"/>
    </w:pPr>
    <w:rPr>
      <w:rFonts w:ascii="Times New Roman" w:eastAsia="Batang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6314D0"/>
    <w:rPr>
      <w:rFonts w:ascii="Times New Roman" w:eastAsia="Batang" w:hAnsi="Times New Roman" w:cs="Times New Roman"/>
      <w:sz w:val="20"/>
      <w:szCs w:val="20"/>
    </w:rPr>
  </w:style>
  <w:style w:type="paragraph" w:styleId="a3">
    <w:name w:val="footer"/>
    <w:basedOn w:val="a"/>
    <w:link w:val="a4"/>
    <w:semiHidden/>
    <w:unhideWhenUsed/>
    <w:rsid w:val="002D253F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D253F"/>
    <w:rPr>
      <w:rFonts w:ascii="Times New Roman" w:eastAsia="Batang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D253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akbota2005</dc:creator>
  <cp:keywords/>
  <dc:description/>
  <cp:lastModifiedBy>akbota2005</cp:lastModifiedBy>
  <cp:revision>13</cp:revision>
  <dcterms:created xsi:type="dcterms:W3CDTF">2014-10-10T10:21:00Z</dcterms:created>
  <dcterms:modified xsi:type="dcterms:W3CDTF">2015-01-04T12:13:00Z</dcterms:modified>
</cp:coreProperties>
</file>